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СОГЛАСОВАНО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01.03.2022 № 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УТВЕРЖДЕНО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01.03.2022 № 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 на обучение 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 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Настоящие Правила приема на обучение в 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> (далее — правила) разработаны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Порядком приема граждан на обучение по образовательным программам начального общего, основного общего и 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 02.09.2020 № 458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Порядок приема в школу), Порядком организации и осуществления образовательной деятельности по основным общеобразовательным программам — образовательным программам начального общего, основного общего и 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 22.03.2021 № 115</w:t>
      </w:r>
      <w:r>
        <w:rPr>
          <w:rFonts w:hAnsi="Times New Roman" w:cs="Times New Roman"/>
          <w:color w:val="000000"/>
          <w:sz w:val="24"/>
          <w:szCs w:val="24"/>
        </w:rPr>
        <w:t xml:space="preserve">, Порядком и условиями осуществления перевода обучающихся из одной организации, осуществляющей образовательную деятельность по образовательным программам начального общего, основного общего и среднего общего образования, в другие организации, осуществляющие образовательную деятельность по образовательным программам соответствующих уровня и направленности,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 12.03.2014 № 177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Правила регламентируют прием граждан РФ (далее — ребенок, дети) в школу на обучение по образовательным программам начального общего, основного общего и среднего общего образования (далее — основные общеобразовательные программы)</w:t>
      </w:r>
      <w:r>
        <w:rPr>
          <w:rFonts w:hAnsi="Times New Roman" w:cs="Times New Roman"/>
          <w:color w:val="000000"/>
          <w:sz w:val="24"/>
          <w:szCs w:val="24"/>
        </w:rPr>
        <w:t xml:space="preserve">, дополнительным общеразвивающим программам и дополнительным предпрофессиональным программам (далее — дополнительные общеобразовательные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Прием иностранных граждан и лиц без гражданства, в том числе из числа соотечественников за рубежом, на обучение за счет средств бюджетных ассигнований осуществляется в соответствии с международными договорами РФ, законодательством РФ и настоящими правилами.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Школа обеспечивает прием на обучение по основным общеобразовательным программам детей, имеющих право на получение общего образования соответствующего уровня и проживающих на территории, за которой закреплена школа (далее — закрепленная территория).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приема на обучение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Прием заявлений в первый класс для детей, имеющих право на внеочередной или первоочередной прием, право преимущественного приема, проживающих на закрепленной территории, начинается 1 апреля и завершается 30 июня текущего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Прием заявлений в первый класс для детей, не проживающих на закрепленной территории, начинается с 6 июля текущего года до момента заполнения свободных мест для приема, но не позднее 5 сентября текущего года. В случаях, если школа закончила прием всех детей, указанных в пункте 2.1. настоящих Правил, прием в первый класс детей, не проживающих на закрепленной территории, может быть начат ранее 6 июля текущего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Прием заявлений на зачисление на обучение ведется в течение всего учебного года при наличии свободных мест.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Прием заявлений на обучение по дополнительным общеобразовательным программам осуществляется с 1 сентября текущего года по 1 марта следующего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До начала приема в школе </w:t>
      </w:r>
      <w:r>
        <w:rPr>
          <w:rFonts w:hAnsi="Times New Roman" w:cs="Times New Roman"/>
          <w:color w:val="000000"/>
          <w:sz w:val="24"/>
          <w:szCs w:val="24"/>
        </w:rPr>
        <w:t>формируется приемная комиссия. Персональный состав приемной комиссии, лиц, ответственных за прием документов и график приема заявлений и документов, утверждается приказом директора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Приказ, указанный в пункте 2.5 правил, а также положение о приемной комиссии школы размещаются на информационном стенде в школе и на официальном сайте школы в сети интернет в течение трех рабочих дней со дня их издания.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До начала приема на информационном стенде в школе и на официальном сайте школы в сети интернет размещается: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распорядительный акт </w:t>
      </w:r>
      <w:r>
        <w:rPr>
          <w:rFonts w:hAnsi="Times New Roman" w:cs="Times New Roman"/>
          <w:color w:val="000000"/>
          <w:sz w:val="24"/>
          <w:szCs w:val="24"/>
        </w:rPr>
        <w:t xml:space="preserve">Управления образования города Энска </w:t>
      </w:r>
      <w:r>
        <w:rPr>
          <w:rFonts w:hAnsi="Times New Roman" w:cs="Times New Roman"/>
          <w:color w:val="000000"/>
          <w:sz w:val="24"/>
          <w:szCs w:val="24"/>
        </w:rPr>
        <w:t>о закрепленной 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 — </w:t>
      </w:r>
      <w:r>
        <w:rPr>
          <w:rFonts w:hAnsi="Times New Roman" w:cs="Times New Roman"/>
          <w:color w:val="000000"/>
          <w:sz w:val="24"/>
          <w:szCs w:val="24"/>
        </w:rPr>
        <w:t>не позднее 10 календарных дней с момента его издания;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информация о количестве мест в первых классах — не позднее 10 календарных дней с момента издания распорядительного акта </w:t>
      </w:r>
      <w:r>
        <w:rPr>
          <w:rFonts w:hAnsi="Times New Roman" w:cs="Times New Roman"/>
          <w:color w:val="000000"/>
          <w:sz w:val="24"/>
          <w:szCs w:val="24"/>
        </w:rPr>
        <w:t xml:space="preserve">Управления образования города Энска </w:t>
      </w:r>
      <w:r>
        <w:rPr>
          <w:rFonts w:hAnsi="Times New Roman" w:cs="Times New Roman"/>
          <w:color w:val="000000"/>
          <w:sz w:val="24"/>
          <w:szCs w:val="24"/>
        </w:rPr>
        <w:t>о закрепленной 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 наличии свободных мест для приема детей, не проживающих на закрепленной территории, — не позднее 5 июля;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образец заявления о приеме на обучение по основным общеобразовательным программам;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заявления о зачислении в порядке перевода из другой организации и образец ее заполнения;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форма заявления о приеме на обучение по дополнительным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 программам и образец ее заполнения;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информация о направлениях обучения по дополнительным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 программам, количестве мест, графике приема заявлений 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позднее чем за 15 календарных дней до начала приема документов;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 адресах и телефонах органов управления образованием, осуществляющих признание и установление эквивалентности образования, полученного ребенком за пределами РФ;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дополнительная информация по текущему приему.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Родители (законные представители) несовершеннолетних вправе выбирать до завершения получения ребенком основного общего образования с учетом мнения ребенка и рекомендаций психолого-медико-педагогической комиссии (при их наличии) формы получения образования и формы обучения, язык, языки образования, факультативные и элективные учебные предметы, курсы, дисциплины (модули) из перечня, предлагаемого школой.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Прием на обучение по основным общеобразовательным программам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Прием детей на обучение по основным общеобразовательным программам осуществляется без вступительных испытаний, за исключением индивидуального отбора для получения основного общего и среднего общего образования с углубленным изучением отдельных предметов или для профильного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В приеме на обучение по основным общеобразовательным программам может быть отказано только при отсутствии свободных мест, за исключением лиц, не прошедших индивидуальный отбор для получения основного общего и среднего общего образования в класс (классы) с углубленным изучением отдельных предметов или для профильного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Для обучения по программам начального общего образования в первый класс принимаются дети, которые к началу обучения достигнут возраста шесть лет и шесть месяцев при отсутствии противопоказаний по состоянию здоровья. Прием детей, которые к началу обучения не достигнут шести лет и шести месяцев, осуществляется с разрешения учредителя в установленном им 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Прием детей с ограниченными возможностями здоровья осуществляется на обучение по адаптированным образовательным программам с согласия родителей (законных представителей) на основании рекомендаций психолого-медико-педагогической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Поступающие с ограниченными возможностями здоровья, достигшие возраста восемнадцати лет, принимаются на обучение по адаптированной образовательной программе только с согласия самих поступающих.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Количество первых классов, комплектуемых в школе на начало учебного года, определяется в зависимости от условий, созданных для осуществления образовательной деятельности, с учетом санитарных норм.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Прием на обучение по основным общеобразовательным программам во второй и последующие классы осуществляется при наличии свободных мест в порядке перевода из другой организации, за исключением лиц, осваивавших основные общеобразовательные программы в форме семейного образования и самообразования.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Лица, осваивавшие основные общеобразовательные программы в форме семейного образования и самообразования, не ликвидировавшие в установленные сроки академическую задолженность, вправе продолжить обучение в школе и принимаются на обучение в порядке, предусмотренном для зачисления в первый класс, при наличии мест для приема.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Дополнительно к документам, перечисленным в разделе 4 правил, совершеннолетние поступающие или родители (законные представители) несовершеннолетних предъявляют документы, подтверждающие прохождение поступающим промежуточной аттестации в других образовательных организациях (при наличии), с целью установления соответствующего класса для зачисления.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При приеме на обучение по имеющим государственную аккредитацию основным образовательным программам начального общего и основного общего образования выбор языка образования, изучаемого родного языка из числа языков народов РФ, в том числе русского языка как родного языка, государственных языков республик РФ осуществляется по заявлениям родителей (законных представителей) детей.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зачисления на обучение по основным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общеобразовательным программам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Прием детей осуществляется по личному заявлению родителя (законного представителя) ребенка или поступающего, реализующего право на выбор образовательной организации после получения основного общего образования или после достижения восемнадцати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Образец заявления о приеме утверждается директором школы до начала приема и содержит сведения, указанные в </w:t>
      </w:r>
      <w:r>
        <w:rPr>
          <w:rFonts w:hAnsi="Times New Roman" w:cs="Times New Roman"/>
          <w:color w:val="000000"/>
          <w:sz w:val="24"/>
          <w:szCs w:val="24"/>
        </w:rPr>
        <w:t>пункте 24</w:t>
      </w:r>
      <w:r>
        <w:rPr>
          <w:rFonts w:hAnsi="Times New Roman" w:cs="Times New Roman"/>
          <w:color w:val="000000"/>
          <w:sz w:val="24"/>
          <w:szCs w:val="24"/>
        </w:rPr>
        <w:t> Порядка приема в школу.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Образец заявления о приеме на обучение размещается на информационном стенде и официальном сайте школы в сети Интернет.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Для приема родитель(и) (законный(ые) представитель(и) детей, или поступающий предъявляют документы, указанные в </w:t>
      </w:r>
      <w:r>
        <w:rPr>
          <w:rFonts w:hAnsi="Times New Roman" w:cs="Times New Roman"/>
          <w:color w:val="000000"/>
          <w:sz w:val="24"/>
          <w:szCs w:val="24"/>
        </w:rPr>
        <w:t>пункте 26</w:t>
      </w:r>
      <w:r>
        <w:rPr>
          <w:rFonts w:hAnsi="Times New Roman" w:cs="Times New Roman"/>
          <w:color w:val="000000"/>
          <w:sz w:val="24"/>
          <w:szCs w:val="24"/>
        </w:rPr>
        <w:t> Порядка приема в школу.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Родитель(и) (законный(ые) представитель(и) ребенка или поступающий имеют право по своему усмотрению представлять другие документы.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Заявление о приеме на обучение и документы для приема, указанные в пункте 4.4. подаются одним из следующих способов: лично, по почте заказным письмом с уведомлением о вручении, через региональный портал государственных и муниципальных услуг, по электронной почте школы, через электронную информационную систему школы, в том числе через сайт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личном обращении заявитель обязан вместо копий предъявить оригиналы вышеуказанных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 проводит проверку достоверности сведений, указанных в заявлении о приеме, и соответствия действительности поданных документов в электронной форме. Для этого школа обращается к соответствующим государственным информационным системам, в государственные (муниципальные) органы и 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Прием на обучение в порядке перевода из другой организации осуществляется по личному заявлению совершеннолетнего поступающего или родителей (законных представителей) несовершеннолетнего о зачислении в школу в порядке перевода из другой организации при предъявлении оригинала документа, удостоверяющего личность совершеннолетнего поступающего или родителя (законного представителя) несовершеннолетнего.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Форма заявления утверждается </w:t>
      </w:r>
      <w:r>
        <w:rPr>
          <w:rFonts w:hAnsi="Times New Roman" w:cs="Times New Roman"/>
          <w:color w:val="000000"/>
          <w:sz w:val="24"/>
          <w:szCs w:val="24"/>
        </w:rPr>
        <w:t>директором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Для зачисления в порядке перевода из другой организации совершеннолетние поступающие или родители (законные представители) несовершеннолетних дополнительно предъявляют: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личное дело обучающегося;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содержащие информацию об успеваемости в текущем учебном году (выписка из классного журнала с текущими отметками и результатами промежуточной аттестации), заверенные печатью другой организации и подписью ее руководителя (уполномоченного им лица).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Родители (законные представители) детей вправе по своему усмотрению представить иные документы, не предусмотренные правилами.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Приемная комиссия при приеме любых заявлений, подаваемых при приеме на обучение в школе, обязана ознакомиться с документом, удостоверяющим личность заявителя, для установления его личности, а также факта родственных отношений и полномочий законного представителя.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</w:rPr>
        <w:t>Приемная комиссия при приеме заявления о зачислении в порядке перевода из другой организации проверяет предоставленное личное дело на наличие в нем документов, требуемых при зачислении. В случае отсутствия какого-либо документа должностное лицо, ответственное за прием документов, составляет акт, содержащий информацию о регистрационном номере заявления о зачислении и перечне недостающих документов. Акт составляется в двух экземплярах и заверяется подписями совершеннолетнего поступающего или родителями (законными представителями) несовершеннолетнего и лица, ответственного за прием документов, печатью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Один экземпляр акта подшивается в предоставленное личное дело, второй передается заявителю.</w:t>
      </w:r>
      <w:r>
        <w:rPr>
          <w:rFonts w:hAnsi="Times New Roman" w:cs="Times New Roman"/>
          <w:color w:val="000000"/>
          <w:sz w:val="24"/>
          <w:szCs w:val="24"/>
        </w:rPr>
        <w:t xml:space="preserve"> Заявитель обязан донести недостающие документы в течение </w:t>
      </w:r>
      <w:r>
        <w:rPr>
          <w:rFonts w:hAnsi="Times New Roman" w:cs="Times New Roman"/>
          <w:color w:val="000000"/>
          <w:sz w:val="24"/>
          <w:szCs w:val="24"/>
        </w:rPr>
        <w:t xml:space="preserve">10 календарных дней </w:t>
      </w:r>
      <w:r>
        <w:rPr>
          <w:rFonts w:hAnsi="Times New Roman" w:cs="Times New Roman"/>
          <w:color w:val="000000"/>
          <w:sz w:val="24"/>
          <w:szCs w:val="24"/>
        </w:rPr>
        <w:t>с даты составления акта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 в личном деле документов, требуемых при зачислении, не является основанием для отказа в зачислении в порядке перевода.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4.12. При приеме заявления должностное лицо </w:t>
      </w:r>
      <w:r>
        <w:rPr>
          <w:rFonts w:hAnsi="Times New Roman" w:cs="Times New Roman"/>
          <w:color w:val="000000"/>
          <w:sz w:val="24"/>
          <w:szCs w:val="24"/>
        </w:rPr>
        <w:t>приемной 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школы знакомит поступающих, родителей (законных представителей) с уставом школы, лицензией на осуществление образовательной деятельности, свидетельством о государственной аккредитации, общеобразовательными программами и документами, регламентирующими организацию и осуществление образовательной деятельности, правами и обязанностями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4.13. Факт ознакомления совершеннолетних поступающих или родителей (законных представителей) несовершеннолетних с документами, указанными в пункте 4.12, фиксируется в заявлении и заверяется личной подписью совершеннолетнего поступающего или родителей (законных представителей) несовершеннолетнего.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4.14. Факт приема заявления о приеме на обучение и перечень документов, представленных родителем(ями) (законным(ыми) представителем(ями) ребенка или поступающим, регистрируются в журнале приема заявлений о приеме на обучение в общеобразовательную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4.15. После регистрации заявления о приеме на обучение и перечня документов, представленных родителем(ями) (законным(ыми) представителем(ями) ребенка или поступающим, родителю(ям) (законному(ым) представителю(ям) ребенка или поступающему выдается документ, заверенный подписью должностного лица школы, ответственного за прием заявлений о приеме на обучение и документов, содержащий индивидуальный номер заявления о приеме на обучение и перечень представленных при приеме на обучение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4.16. Зачисление в школу оформляется приказом директора школы в сроки, установленные Порядком приема в школу. На информационном стенде и сайте школы размещается информация об итогах приема не позднее следующего дня, когда был издан приказ о зачислении.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4.17. Родитель(и) (законный(е) представитель(и) ребенка или поступающий вправе ознакомиться с приказом о зачислении лично в любое время по графику работы </w:t>
      </w:r>
      <w:r>
        <w:rPr>
          <w:rFonts w:hAnsi="Times New Roman" w:cs="Times New Roman"/>
          <w:color w:val="000000"/>
          <w:sz w:val="24"/>
          <w:szCs w:val="24"/>
        </w:rPr>
        <w:t>заместителя директора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4.18. На каждого ребенка или поступающего, принятого в школу, за исключением зачисленных в порядке перевода из другой организации, формируется личное дело, в котором хранятся заявление о приеме на обучение и все представленные родителем(ями) (законным(ыми) представителем(ями) ребенка или поступающим документы (копии документов).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Особенности индивидуального отбора при приеме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обучение по программе среднего общего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Школа проводит прием на обучение по программе среднего общего образования в профильные классы (естественнонаучный, гуманитарный, социально-экономический, технологический, универсальный).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Индивидуальный отбор при приеме и переводе на профильное обучение по программам среднего общего образования организуется в случаях и в порядке, которые предусмотрены </w:t>
      </w:r>
      <w:r>
        <w:rPr>
          <w:rFonts w:hAnsi="Times New Roman" w:cs="Times New Roman"/>
          <w:color w:val="000000"/>
          <w:sz w:val="24"/>
          <w:szCs w:val="24"/>
        </w:rPr>
        <w:t xml:space="preserve">постановлением администрации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нской области от 13.04.2018 № 234-п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Условия индивидуального отбора (при его наличии) размещаются на информационном стенде в школе и на официальном сайте школы в сети интернет до начала приема.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Индивидуальный отбор в профильные классы осуществляется по личному заявлению родителя (законного представителя) ребенка, желающего обучаться в профильном классе. Заявление подаётся в образовательную организацию не позднее чем за </w:t>
      </w:r>
      <w:r>
        <w:rPr>
          <w:rFonts w:hAnsi="Times New Roman" w:cs="Times New Roman"/>
          <w:color w:val="000000"/>
          <w:sz w:val="24"/>
          <w:szCs w:val="24"/>
        </w:rPr>
        <w:t>3 рабочих дня</w:t>
      </w:r>
      <w:r>
        <w:rPr>
          <w:rFonts w:hAnsi="Times New Roman" w:cs="Times New Roman"/>
          <w:color w:val="000000"/>
          <w:sz w:val="24"/>
          <w:szCs w:val="24"/>
        </w:rPr>
        <w:t xml:space="preserve"> до начала индивидуального отбора. При подаче заявления предъявляется оригинал документа, удостоверяющего личность заявителя. В заявлении указываются сведения, установленные пунктом 24 Порядка приема в школу и </w:t>
      </w:r>
      <w:r>
        <w:rPr>
          <w:rFonts w:hAnsi="Times New Roman" w:cs="Times New Roman"/>
          <w:color w:val="000000"/>
          <w:sz w:val="24"/>
          <w:szCs w:val="24"/>
        </w:rPr>
        <w:t xml:space="preserve">желаемый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рофиль 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К заявлению, указанному в п. 5.4. правил, прилагаются копии документов, установленных пунктом 26 Порядка приема в школу, и дополнительно: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выписки из протокола педагогического совета с результатами государственной итоговой аттестации (далее — ГИА) по образовательным программам основного общего образования;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документа, подтверждающего наличие преимущественного или первоочередного права на предоставление места в школе (при наличии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При приеме в школу для получения среднего общего образования представляется аттестат об основном общем образовании установленного образца.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Индивидуальный отбор осуществляется на основании балльной системы оценивания достижений детей, в соответствии с которой составляется рейтинг кандидатов. Рейтинг для индивидуального отбора составляется на основании баллов, полученных путём определения среднего балла аттестата следующим образом: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кандидатов, подавших заявление на зачисление в классы универсального профиля, складываются все отметки в аттестате об основном общем образовании и делятся на общее количество отметок;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кандидатов, подавших заявление на зачисление в классы гуманитарного профиля, в соответствие с балльной системой с помощью коэффициентов приводятся учебные предметы предметных областей «Русский язык и литература», «Общественно-научные предметы» и «Иностранные языки». Если учебные предметы изучались на базовом уровне, к итоговой отметке в аттестате применяется коэффициент 1,0. Если учебные предметы изучались на углубленном уровне, к итоговой отметке в аттестате применяется коэффициент 1,25. Затем вычисляется средний балл аттестата: все отметки в аттестате об основном общем образовании с учетом повышающего коэффициента складываются и делятся на общее количество отметок;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кандидатов, подавших заявление на зачисление в классы технологического профиля, в соответствие с балльной системой с помощью коэффициентов приводятся учебные предметы предметных областей «Математика и информатика» и «Естественно-научные предметы». Если учебные предметы изучались на базовом уровне, к итоговой отметке в аттестате применяется коэффициент 1,0. Если учебные предметы изучались на углубленном уровне, к итоговой отметке в аттестате применяется коэффициент 1,25. Затем вычисляется средний балл аттестата: все отметки в аттестате об основном общем образовании с учетом повышающего коэффициента складываются и делятся на общее количество отметок;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кандидатов, подавших заявление на зачисление в классы социально-экономического профиля, в соответствие с балльной системой с помощью коэффициентов приводятся учебные предметы предметных областей «Математика и информатика» и «Общественно-научные предметы». Если учебные предметы изучались на базовом уровне, к итоговой отметке в аттестате применяется коэффициент 1,0. Если учебные предметы изучались на углубленном уровне, к итоговой отметке в аттестате применяется коэффициент 1,25. Затем вычисляется средний балл аттестата: все отметки в аттестате об основном общем образовании с учетом повышающего коэффициента складываются и делятся на общее количество отметок;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кандидатов, подавших заявление на зачисление в классы естественно-научного профиля, в соответствие с балльной системой с помощью коэффициентов приводятся учебные предметы предметных областей «Математика и информатика» и «Естественно-научные предметы». Если учебные предметы изучались на базовом уровне, к итоговой отметке в аттестате применяется коэффициент 1,0. Если учебные предметы изучались на углубленном уровне, к итоговой отметке в аттестате применяется коэффициент 1,25. Затем вычисляется средний балл аттестата: все отметки в аттестате об основном общем образовании с учетом повышающего коэффициента складываются и делятся на общее количество отметок.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Рейтинг кандидатов выстраивается по мере убывания набранных ими баллов. Приемная комиссия на основе рейтинга формирует список кандидатов, набравших наибольшее число баллов, в соответствии с предельным количеством мест, определённых школой для приема в профильные классы.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5.9. При равном количестве баллов в рейтинге кандидатов преимущественным правом при приёме (переводе) пользуются помимо лиц, установленных нормативными правовыми актами Российской Федерации и субъектов Российской Федерации, следующие категории лиц: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первую очередь: победители и призёры всех этапов всероссийской олимпиады школьников по предмету(ам), который(ые) предстоит изучать углублённо, или предмету(ам), определяющему (определяющим) направление специализации обучения по конкретному профилю;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 вторую: очередь победители и призёры областных, всероссийских и международных конференций и конкурсов научно-исследовательских работ или проектов, учреждённых департаментом образования Энской области, Министерством просвещения Российской Федерации, по предмету(ам), который(ые) предстоит изучать углублённо, или предмету(ам), определяющим направление специализации обучения по конкретному профилю.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5.10. На основании списка приемной комиссии издается приказ о зачислении и комплектовании профильных классов.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5.11. Информация об итогах индивидуального отбора доводится до сведения кандидатов, их родителей (законных представителей) посредством размещения на официальном сайте и информационных стендах школы </w:t>
      </w:r>
      <w:r>
        <w:rPr>
          <w:rFonts w:hAnsi="Times New Roman" w:cs="Times New Roman"/>
          <w:color w:val="000000"/>
          <w:sz w:val="24"/>
          <w:szCs w:val="24"/>
        </w:rPr>
        <w:t xml:space="preserve">информации </w:t>
      </w:r>
      <w:r>
        <w:rPr>
          <w:rFonts w:hAnsi="Times New Roman" w:cs="Times New Roman"/>
          <w:color w:val="000000"/>
          <w:sz w:val="24"/>
          <w:szCs w:val="24"/>
        </w:rPr>
        <w:t>о зачислении.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5.12. В случае несогласия с решением комиссии родители (законные представители) кандидата имеют право не позднее чем в течение 2 рабочих дней после дня размещения информации о результатах индивидуального отбора направить апелляцию в конфликтную комиссию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5.13. Индивидуальный отбор для получения среднего общего образования в профильных классах не осуществляется в случае приёма в школу в порядке перевода обучающихся из другой образовательной организации, если обучающиеся получали среднее общее образование в классе с соответствующим профильным направлением.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Прием на обучение по дополнительным общеобразовательным программам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Количество мест для обучения по дополнительным общеобразовательным программам за счет средств бюджетных ассигнований устанавливает учредитель.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мест для обучения по дополнительным общеобразовательным программам за счет средств физических и (или) юридических лиц по договорам об оказании платных образовательных услуг устанавливается ежегодно приказом директора не позднее чем за 30 календарных дней до начала приема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2. На обучение по дополнительным общеобразовательным программам принимаются все желающие в соответствии с возрастными категориями, предусмотренными соответствующими программами обучения, вне зависимости от места проживания.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Прием на обучение по дополнительным общеобразовательным программам осуществляется без вступительных испытаний, без предъявления требований к уровню образования, если иное не обусловлено спецификой образовательной программы.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В приеме на обучение по дополнительным общеобразовательным программам может быть отказано только при отсутствии свободных мест. В приеме на обучение по дополнительным общеобразовательным программам в области физической культуры и спорта может быть отказано при наличии медицинских противопоказаний к конкретным видам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Прием на обучение по дополнительным общеобразовательным программам осуществляется по личному заявлению совершеннолетнего поступающего или по заявлению родителя (законного представителя) несовершеннолетнего. В случае приема на обучение по договорам об оказании платных образовательных услуг прием осуществляется на основании заявления заказчика. Форму заявления утверждает директор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6.6. Для зачисления на обучение по дополнительным общеобразовательным программам совершеннолетние поступающие вместе с заявлением представляют документ, удостоверяющий личность.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Совершеннолетние заявители, не являющиеся гражданами РФ, представляют документ, удостоверяющий личность иностранного гражданина, и документ, подтверждающий право заявителя на пребывание в России.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6.7. Для зачисления на обучение по дополнительным общеобразовательным программам родители (законные представители) несовершеннолетних вместе с заявлением представляют оригинал свидетельства о рождении или документ, подтверждающий родство заявителя, за исключением родителей (законных представителей) поступающих, которые являются обучающимися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 Родители (законные представители) несовершеннолетних, не являющихся гражданами РФ, родители (законные представители) несовершеннолетних из семей беженцев или вынужденных переселенцев дополнительно представляют документы, предусмотренные разделом 4 правил, за исключением родителей (законных представителей) поступающих, которые являются обучающимися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 Для зачисления на обучение по дополнительным общеобразовательным программам в области физической культуры и спорта совершеннолетние поступающие и родители (законные представители) несовершеннолетних дополнительно представляют справку из медицинского учреждения об отсутствии медицинских противопоказаний к занятию конкретным видом спорта, указанным в заявлении.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6.10. Ознакомление поступающих и родителей (законных представителей) несовершеннолетних с уставом школы, лицензией на право осуществления образовательной деятельности, свидетельством о государственной аккредитации, образовательными программами и документами, регламентирующими организацию и осуществление образовательной деятельности, правами и обязанностями обучающихся осуществляется в порядке, предусмотренном разделом 4 правил.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6.11. Прием заявлений на обучение, их регистрация осуществляются в порядке, предусмотренном разделом 4 правил.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6.12. Зачисление на обучение за счет средств бюджета оформляется приказом директора школы. Зачисление на обучение по договорам об оказании платных образовательных услуг осуществляется в порядке, предусмотренном локальным нормативным актом школы.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b8526e80bef4b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